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1" w:rsidRDefault="008440B1" w:rsidP="008440B1">
      <w:pPr>
        <w:pStyle w:val="BodyText1"/>
        <w:spacing w:line="240" w:lineRule="auto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2</w:t>
      </w:r>
      <w:r w:rsidR="00D10B3C">
        <w:rPr>
          <w:rFonts w:ascii="Arial" w:hAnsi="Arial"/>
          <w:color w:val="FF0000"/>
        </w:rPr>
        <w:t>2</w:t>
      </w:r>
      <w:r>
        <w:rPr>
          <w:rFonts w:ascii="Arial" w:hAnsi="Arial"/>
          <w:color w:val="FF0000"/>
        </w:rPr>
        <w:t xml:space="preserve">B – EMPLOYERS’ HANDBOOK </w:t>
      </w:r>
      <w:r>
        <w:rPr>
          <w:rFonts w:ascii="Arial" w:hAnsi="Arial"/>
          <w:i/>
          <w:color w:val="FF0000"/>
        </w:rPr>
        <w:t>(Remove comments in red.)</w:t>
      </w:r>
    </w:p>
    <w:p w:rsidR="008440B1" w:rsidRDefault="008440B1" w:rsidP="008440B1">
      <w:pPr>
        <w:spacing w:line="240" w:lineRule="auto"/>
        <w:jc w:val="center"/>
        <w:rPr>
          <w:rFonts w:ascii="Arial" w:hAnsi="Arial" w:cs="Arial"/>
          <w:b/>
          <w:color w:val="FF0000"/>
        </w:rPr>
      </w:pPr>
    </w:p>
    <w:p w:rsidR="00074319" w:rsidRPr="009D633E" w:rsidRDefault="00074319" w:rsidP="008440B1">
      <w:pPr>
        <w:spacing w:line="240" w:lineRule="auto"/>
        <w:jc w:val="center"/>
        <w:rPr>
          <w:rFonts w:ascii="Arial" w:hAnsi="Arial" w:cs="Arial"/>
          <w:color w:val="FF0000"/>
        </w:rPr>
      </w:pPr>
      <w:r w:rsidRPr="008440B1">
        <w:rPr>
          <w:rFonts w:ascii="Arial" w:hAnsi="Arial" w:cs="Arial"/>
          <w:b/>
          <w:color w:val="FF0000"/>
        </w:rPr>
        <w:t>Sample</w:t>
      </w:r>
      <w:r w:rsidRPr="009D633E">
        <w:rPr>
          <w:rFonts w:ascii="Arial" w:hAnsi="Arial" w:cs="Arial"/>
          <w:b/>
        </w:rPr>
        <w:t xml:space="preserve"> Redundancy Selection Matrix</w:t>
      </w:r>
    </w:p>
    <w:p w:rsidR="008440B1" w:rsidRPr="009D633E" w:rsidRDefault="008440B1" w:rsidP="008440B1">
      <w:pPr>
        <w:spacing w:line="240" w:lineRule="auto"/>
        <w:jc w:val="both"/>
        <w:rPr>
          <w:rFonts w:ascii="Arial" w:hAnsi="Arial" w:cs="Arial"/>
          <w:color w:val="FF0000"/>
        </w:rPr>
      </w:pPr>
      <w:r w:rsidRPr="009D633E">
        <w:rPr>
          <w:rFonts w:ascii="Arial" w:hAnsi="Arial" w:cs="Arial"/>
          <w:color w:val="FF0000"/>
        </w:rPr>
        <w:t>Note - this sample is intended as a guide only and should be adapted to your company's circumstances</w:t>
      </w:r>
    </w:p>
    <w:tbl>
      <w:tblPr>
        <w:tblpPr w:leftFromText="180" w:rightFromText="180" w:vertAnchor="text" w:horzAnchor="margin" w:tblpXSpec="center" w:tblpY="598"/>
        <w:tblW w:w="15851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1134"/>
        <w:gridCol w:w="1134"/>
        <w:gridCol w:w="1276"/>
        <w:gridCol w:w="1057"/>
        <w:gridCol w:w="1440"/>
        <w:gridCol w:w="1080"/>
        <w:gridCol w:w="1260"/>
        <w:gridCol w:w="1080"/>
        <w:gridCol w:w="1029"/>
        <w:gridCol w:w="1134"/>
        <w:gridCol w:w="717"/>
      </w:tblGrid>
      <w:tr w:rsidR="008440B1" w:rsidRPr="001C2CC1" w:rsidTr="008440B1">
        <w:trPr>
          <w:trHeight w:val="7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Attendance Record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weighting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8440B1" w:rsidRDefault="008440B1" w:rsidP="00FD5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r w:rsidR="00FD5357">
              <w:rPr>
                <w:rFonts w:ascii="Arial" w:hAnsi="Arial" w:cs="Arial"/>
                <w:color w:val="000000"/>
                <w:sz w:val="18"/>
                <w:szCs w:val="18"/>
              </w:rPr>
              <w:t>-k</w:t>
            </w: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eeping Record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weighting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Disciplinary Record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weighting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Performance in present job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weighting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Flexibility/ Adaptability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weighting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Skills/ </w:t>
            </w:r>
            <w:proofErr w:type="spellStart"/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Compet-encies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weighting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8440B1" w:rsidRDefault="008440B1" w:rsidP="00844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0B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40B1" w:rsidRPr="001C2CC1" w:rsidTr="008440B1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Employee name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440B1" w:rsidRPr="001C2CC1" w:rsidRDefault="008440B1" w:rsidP="008440B1">
            <w:pPr>
              <w:rPr>
                <w:rFonts w:ascii="Arial" w:hAnsi="Arial" w:cs="Arial"/>
                <w:sz w:val="20"/>
                <w:szCs w:val="20"/>
              </w:rPr>
            </w:pPr>
            <w:r w:rsidRPr="001C2C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A0291" w:rsidRDefault="00DA0291" w:rsidP="00DA029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633E">
        <w:rPr>
          <w:rFonts w:ascii="Arial" w:hAnsi="Arial" w:cs="Arial"/>
        </w:rPr>
        <w:t xml:space="preserve">ee </w:t>
      </w:r>
      <w:r>
        <w:rPr>
          <w:rFonts w:ascii="Arial" w:hAnsi="Arial" w:cs="Arial"/>
        </w:rPr>
        <w:t xml:space="preserve">next page </w:t>
      </w:r>
      <w:r w:rsidRPr="009D633E">
        <w:rPr>
          <w:rFonts w:ascii="Arial" w:hAnsi="Arial" w:cs="Arial"/>
        </w:rPr>
        <w:t>for scoring definitions</w:t>
      </w:r>
      <w:r>
        <w:rPr>
          <w:rFonts w:ascii="Arial" w:hAnsi="Arial" w:cs="Arial"/>
        </w:rPr>
        <w:t xml:space="preserve"> </w:t>
      </w:r>
    </w:p>
    <w:p w:rsidR="00074319" w:rsidRPr="009D633E" w:rsidRDefault="00074319" w:rsidP="00074319">
      <w:pPr>
        <w:jc w:val="both"/>
        <w:rPr>
          <w:rFonts w:ascii="Arial" w:hAnsi="Arial" w:cs="Arial"/>
        </w:rPr>
      </w:pPr>
    </w:p>
    <w:p w:rsidR="00074319" w:rsidRPr="009819AB" w:rsidRDefault="009819AB" w:rsidP="00074319">
      <w:pPr>
        <w:jc w:val="both"/>
        <w:rPr>
          <w:rFonts w:ascii="Arial" w:hAnsi="Arial" w:cs="Arial"/>
          <w:b/>
          <w:sz w:val="24"/>
          <w:szCs w:val="24"/>
        </w:rPr>
      </w:pPr>
      <w:r w:rsidRPr="009819AB">
        <w:rPr>
          <w:rFonts w:ascii="Arial" w:hAnsi="Arial" w:cs="Arial"/>
          <w:b/>
          <w:sz w:val="24"/>
          <w:szCs w:val="24"/>
        </w:rPr>
        <w:lastRenderedPageBreak/>
        <w:t>SCORING DEFINITIONS</w:t>
      </w:r>
    </w:p>
    <w:tbl>
      <w:tblPr>
        <w:tblW w:w="14424" w:type="dxa"/>
        <w:tblInd w:w="288" w:type="dxa"/>
        <w:tblLook w:val="0000" w:firstRow="0" w:lastRow="0" w:firstColumn="0" w:lastColumn="0" w:noHBand="0" w:noVBand="0"/>
      </w:tblPr>
      <w:tblGrid>
        <w:gridCol w:w="2764"/>
        <w:gridCol w:w="269"/>
        <w:gridCol w:w="977"/>
        <w:gridCol w:w="977"/>
        <w:gridCol w:w="1137"/>
        <w:gridCol w:w="977"/>
        <w:gridCol w:w="1247"/>
        <w:gridCol w:w="977"/>
        <w:gridCol w:w="1198"/>
        <w:gridCol w:w="977"/>
        <w:gridCol w:w="987"/>
        <w:gridCol w:w="977"/>
        <w:gridCol w:w="960"/>
      </w:tblGrid>
      <w:tr w:rsidR="00074319" w:rsidRPr="00F914A7" w:rsidTr="00640BD1">
        <w:trPr>
          <w:trHeight w:val="25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br w:type="page"/>
            </w:r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very high number of days absence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high number of absences/unexplained absence/regular short periods of absence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some absence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very few absences - with substantiated reasons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minimal absence - substantiated reason always provided</w:t>
            </w:r>
          </w:p>
        </w:tc>
      </w:tr>
      <w:tr w:rsidR="00074319" w:rsidRPr="00F914A7" w:rsidTr="00640BD1">
        <w:trPr>
          <w:trHeight w:val="13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19" w:rsidRPr="00F914A7" w:rsidTr="00640BD1">
        <w:trPr>
          <w:trHeight w:val="27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319" w:rsidRPr="00F914A7" w:rsidRDefault="00074319" w:rsidP="00605B4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="00605B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bookmarkStart w:id="0" w:name="_GoBack"/>
            <w:bookmarkEnd w:id="0"/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eeping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very poor timekeeping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frequent lateness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 xml:space="preserve">some examples of lateness 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few examples of lateness and reasonable explanation provided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excellent timekeeping</w:t>
            </w:r>
          </w:p>
        </w:tc>
      </w:tr>
      <w:tr w:rsidR="00074319" w:rsidRPr="00F914A7" w:rsidTr="00640BD1">
        <w:trPr>
          <w:trHeight w:val="15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Disciplinary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final written warning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first written warning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verbal warning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informal disciplinary discussion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no disciplinary record</w:t>
            </w:r>
          </w:p>
        </w:tc>
      </w:tr>
    </w:tbl>
    <w:p w:rsidR="009819AB" w:rsidRDefault="009819AB">
      <w:r>
        <w:br w:type="page"/>
      </w:r>
    </w:p>
    <w:tbl>
      <w:tblPr>
        <w:tblW w:w="14424" w:type="dxa"/>
        <w:tblInd w:w="288" w:type="dxa"/>
        <w:tblLook w:val="0000" w:firstRow="0" w:lastRow="0" w:firstColumn="0" w:lastColumn="0" w:noHBand="0" w:noVBand="0"/>
      </w:tblPr>
      <w:tblGrid>
        <w:gridCol w:w="2764"/>
        <w:gridCol w:w="269"/>
        <w:gridCol w:w="977"/>
        <w:gridCol w:w="977"/>
        <w:gridCol w:w="1137"/>
        <w:gridCol w:w="977"/>
        <w:gridCol w:w="1247"/>
        <w:gridCol w:w="977"/>
        <w:gridCol w:w="1198"/>
        <w:gridCol w:w="977"/>
        <w:gridCol w:w="987"/>
        <w:gridCol w:w="977"/>
        <w:gridCol w:w="960"/>
      </w:tblGrid>
      <w:tr w:rsidR="00074319" w:rsidRPr="00F914A7" w:rsidTr="00640BD1">
        <w:trPr>
          <w:trHeight w:val="15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19" w:rsidRPr="00F914A7" w:rsidTr="00640BD1">
        <w:trPr>
          <w:trHeight w:val="37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Performance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performance fails to meet objectives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performance meets most of the objectives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performance meets all of the objectives of the role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performance consistently exceeds the required standard</w:t>
            </w:r>
          </w:p>
        </w:tc>
      </w:tr>
      <w:tr w:rsidR="00074319" w:rsidRPr="00F914A7" w:rsidTr="00640BD1">
        <w:trPr>
          <w:trHeight w:val="10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19" w:rsidRPr="00F914A7" w:rsidTr="00640BD1">
        <w:trPr>
          <w:trHeight w:val="21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Flexibility/Adaptability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no competence beyond immediate role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limited competence beyond immediate role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able to provide some assistance in other areas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multi-skilled and able to provide regular support beyond own role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fully competent, multi-skilled and able to take on a range of different roles</w:t>
            </w:r>
          </w:p>
        </w:tc>
      </w:tr>
      <w:tr w:rsidR="00074319" w:rsidRPr="00F914A7" w:rsidTr="00640BD1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19" w:rsidRPr="00F914A7" w:rsidTr="00640BD1">
        <w:trPr>
          <w:trHeight w:val="32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Skills/Competencies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poor skills in current role - unable to perform effectively and close supervision required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limited skills in current role and unable to operate without close supervision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competent in most aspects of current role but requires some supervision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fully skilled in current role and able to operate without supervision</w:t>
            </w:r>
          </w:p>
        </w:tc>
      </w:tr>
      <w:tr w:rsidR="00074319" w:rsidRPr="00F914A7" w:rsidTr="00640BD1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319" w:rsidRPr="00F914A7" w:rsidRDefault="00074319" w:rsidP="00640B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A7">
              <w:rPr>
                <w:rFonts w:ascii="Arial" w:hAnsi="Arial" w:cs="Arial"/>
                <w:sz w:val="20"/>
                <w:szCs w:val="20"/>
              </w:rPr>
              <w:t>fully skilled in current role, role model and source of advice for others</w:t>
            </w:r>
          </w:p>
        </w:tc>
      </w:tr>
    </w:tbl>
    <w:p w:rsidR="00074319" w:rsidRDefault="00074319"/>
    <w:p w:rsidR="00074319" w:rsidRDefault="00074319"/>
    <w:sectPr w:rsidR="00074319" w:rsidSect="009819AB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319"/>
    <w:rsid w:val="00074319"/>
    <w:rsid w:val="00085F10"/>
    <w:rsid w:val="001E1FC3"/>
    <w:rsid w:val="003D58DB"/>
    <w:rsid w:val="00480BF2"/>
    <w:rsid w:val="004E40A1"/>
    <w:rsid w:val="00605B47"/>
    <w:rsid w:val="00640BD1"/>
    <w:rsid w:val="006F4581"/>
    <w:rsid w:val="00786589"/>
    <w:rsid w:val="008440B1"/>
    <w:rsid w:val="009354AF"/>
    <w:rsid w:val="009819AB"/>
    <w:rsid w:val="00A55787"/>
    <w:rsid w:val="00A569FF"/>
    <w:rsid w:val="00AD24F7"/>
    <w:rsid w:val="00AD2FAA"/>
    <w:rsid w:val="00BB4426"/>
    <w:rsid w:val="00BF329F"/>
    <w:rsid w:val="00C12B9F"/>
    <w:rsid w:val="00C20B17"/>
    <w:rsid w:val="00C82F4D"/>
    <w:rsid w:val="00CB681B"/>
    <w:rsid w:val="00D10B3C"/>
    <w:rsid w:val="00DA0291"/>
    <w:rsid w:val="00E30375"/>
    <w:rsid w:val="00E37784"/>
    <w:rsid w:val="00E909F5"/>
    <w:rsid w:val="00FC10F6"/>
    <w:rsid w:val="00FD5357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7AC9"/>
  <w15:docId w15:val="{521788F6-37FA-4F88-9A43-6807BC72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8440B1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joanne.best</dc:creator>
  <cp:keywords/>
  <dc:description/>
  <cp:lastModifiedBy>Siobhan Mooney</cp:lastModifiedBy>
  <cp:revision>9</cp:revision>
  <dcterms:created xsi:type="dcterms:W3CDTF">2014-10-16T09:29:00Z</dcterms:created>
  <dcterms:modified xsi:type="dcterms:W3CDTF">2017-03-29T07:54:00Z</dcterms:modified>
</cp:coreProperties>
</file>